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A61E" w14:textId="77777777" w:rsidR="009A5116" w:rsidRPr="009A5116" w:rsidRDefault="009A5116" w:rsidP="009A5116">
      <w:pPr>
        <w:pStyle w:val="Standard"/>
        <w:spacing w:before="10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9A5116">
        <w:rPr>
          <w:rFonts w:asciiTheme="majorHAnsi" w:eastAsia="Arial" w:hAnsiTheme="majorHAnsi" w:cstheme="majorHAnsi"/>
          <w:b/>
          <w:sz w:val="22"/>
          <w:szCs w:val="22"/>
        </w:rPr>
        <w:t>COMMUNIQUÉ DE PRESSE</w:t>
      </w:r>
    </w:p>
    <w:p w14:paraId="1A01BA39" w14:textId="77777777" w:rsidR="009A5116" w:rsidRPr="009A5116" w:rsidRDefault="009A5116" w:rsidP="009A5116">
      <w:pPr>
        <w:pStyle w:val="Standard"/>
        <w:spacing w:before="100"/>
        <w:jc w:val="center"/>
        <w:rPr>
          <w:rFonts w:asciiTheme="majorHAnsi" w:hAnsiTheme="majorHAnsi" w:cstheme="majorHAnsi"/>
          <w:sz w:val="22"/>
          <w:szCs w:val="22"/>
        </w:rPr>
      </w:pPr>
      <w:r w:rsidRPr="009A5116">
        <w:rPr>
          <w:rFonts w:asciiTheme="majorHAnsi" w:eastAsia="Arial" w:hAnsiTheme="majorHAnsi" w:cstheme="majorHAnsi"/>
          <w:b/>
          <w:sz w:val="22"/>
          <w:szCs w:val="22"/>
        </w:rPr>
        <w:t>61</w:t>
      </w:r>
      <w:r w:rsidRPr="009A5116">
        <w:rPr>
          <w:rFonts w:asciiTheme="majorHAnsi" w:eastAsia="Arial" w:hAnsiTheme="majorHAnsi" w:cstheme="majorHAnsi"/>
          <w:b/>
          <w:sz w:val="22"/>
          <w:szCs w:val="22"/>
          <w:vertAlign w:val="superscript"/>
        </w:rPr>
        <w:t>e</w:t>
      </w:r>
      <w:r w:rsidRPr="009A5116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Pr="009A5116">
        <w:rPr>
          <w:rFonts w:asciiTheme="majorHAnsi" w:eastAsia="Arial" w:hAnsiTheme="majorHAnsi" w:cstheme="majorHAnsi"/>
          <w:b/>
          <w:sz w:val="22"/>
          <w:szCs w:val="22"/>
          <w:u w:val="single"/>
        </w:rPr>
        <w:t>RENCONTRE CINÉMA DE PÉZENAS</w:t>
      </w:r>
    </w:p>
    <w:p w14:paraId="4F51D0C8" w14:textId="77777777" w:rsidR="009A5116" w:rsidRPr="009A5116" w:rsidRDefault="009A5116" w:rsidP="009A5116">
      <w:pPr>
        <w:pStyle w:val="Standard"/>
        <w:spacing w:before="100"/>
        <w:jc w:val="center"/>
        <w:rPr>
          <w:rFonts w:asciiTheme="majorHAnsi" w:eastAsia="Arial" w:hAnsiTheme="majorHAnsi" w:cstheme="majorHAnsi"/>
          <w:b/>
          <w:sz w:val="22"/>
          <w:szCs w:val="22"/>
          <w:u w:val="single"/>
        </w:rPr>
      </w:pPr>
      <w:r w:rsidRPr="009A5116">
        <w:rPr>
          <w:rFonts w:asciiTheme="majorHAnsi" w:eastAsia="Arial" w:hAnsiTheme="majorHAnsi" w:cstheme="majorHAnsi"/>
          <w:b/>
          <w:sz w:val="22"/>
          <w:szCs w:val="22"/>
          <w:u w:val="single"/>
        </w:rPr>
        <w:t>Du 16 au 22 FÉVRIER 2024</w:t>
      </w:r>
    </w:p>
    <w:p w14:paraId="10C36BB7" w14:textId="77777777" w:rsidR="009A5116" w:rsidRPr="009A5116" w:rsidRDefault="009A5116" w:rsidP="009A5116">
      <w:pPr>
        <w:pStyle w:val="Standard"/>
        <w:spacing w:before="10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9A5116">
        <w:rPr>
          <w:rFonts w:asciiTheme="majorHAnsi" w:eastAsia="Arial" w:hAnsiTheme="majorHAnsi" w:cstheme="majorHAnsi"/>
          <w:b/>
          <w:sz w:val="22"/>
          <w:szCs w:val="22"/>
        </w:rPr>
        <w:t>AU CINÉMA LE MOLIÈRE ET AU THÉÂTRE DE PÉZENAS</w:t>
      </w:r>
    </w:p>
    <w:p w14:paraId="340803E7" w14:textId="77777777" w:rsidR="009A5116" w:rsidRPr="009A5116" w:rsidRDefault="009A5116" w:rsidP="009A5116">
      <w:pPr>
        <w:pStyle w:val="Standard"/>
        <w:spacing w:before="10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9A5116">
        <w:rPr>
          <w:rFonts w:asciiTheme="majorHAnsi" w:eastAsia="Arial" w:hAnsiTheme="majorHAnsi" w:cstheme="majorHAnsi"/>
          <w:b/>
          <w:sz w:val="22"/>
          <w:szCs w:val="22"/>
        </w:rPr>
        <w:t>Présentée par la Fédération des Ciné-Clubs de la Méditerranée (FCCM)</w:t>
      </w:r>
    </w:p>
    <w:p w14:paraId="328A8624" w14:textId="77777777" w:rsidR="009A5116" w:rsidRPr="009A5116" w:rsidRDefault="009A5116" w:rsidP="009A5116">
      <w:pPr>
        <w:pStyle w:val="Standard"/>
        <w:spacing w:before="10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748E906" w14:textId="77777777" w:rsidR="009A5116" w:rsidRPr="009A5116" w:rsidRDefault="009A5116" w:rsidP="009A5116">
      <w:pPr>
        <w:pStyle w:val="Standard"/>
        <w:spacing w:before="100"/>
        <w:jc w:val="both"/>
        <w:rPr>
          <w:rFonts w:asciiTheme="majorHAnsi" w:hAnsiTheme="majorHAnsi" w:cstheme="majorHAnsi"/>
          <w:sz w:val="22"/>
          <w:szCs w:val="22"/>
        </w:rPr>
      </w:pPr>
      <w:r w:rsidRPr="009A5116">
        <w:rPr>
          <w:rFonts w:asciiTheme="majorHAnsi" w:eastAsia="Arial" w:hAnsiTheme="majorHAnsi" w:cstheme="majorHAnsi"/>
          <w:sz w:val="22"/>
          <w:szCs w:val="22"/>
        </w:rPr>
        <w:t>Cette 61</w:t>
      </w:r>
      <w:r w:rsidRPr="009A5116">
        <w:rPr>
          <w:rFonts w:asciiTheme="majorHAnsi" w:eastAsia="Arial" w:hAnsiTheme="majorHAnsi" w:cstheme="majorHAnsi"/>
          <w:sz w:val="22"/>
          <w:szCs w:val="22"/>
          <w:vertAlign w:val="superscript"/>
        </w:rPr>
        <w:t>e</w:t>
      </w:r>
      <w:r w:rsidRPr="009A5116">
        <w:rPr>
          <w:rFonts w:asciiTheme="majorHAnsi" w:eastAsia="Arial" w:hAnsiTheme="majorHAnsi" w:cstheme="majorHAnsi"/>
          <w:sz w:val="22"/>
          <w:szCs w:val="22"/>
        </w:rPr>
        <w:t xml:space="preserve"> édition se déroulera du 16 au 22 février 2024 et sera riche de propositions très variées.</w:t>
      </w:r>
    </w:p>
    <w:p w14:paraId="13204BC5" w14:textId="77777777" w:rsidR="009A5116" w:rsidRPr="009A5116" w:rsidRDefault="009A5116" w:rsidP="009A5116">
      <w:pPr>
        <w:pStyle w:val="Standard"/>
        <w:spacing w:before="10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9078E12" w14:textId="77777777" w:rsidR="009A5116" w:rsidRPr="009A5116" w:rsidRDefault="009A5116" w:rsidP="009A5116">
      <w:pPr>
        <w:pStyle w:val="Standard"/>
        <w:spacing w:before="10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A5116">
        <w:rPr>
          <w:rFonts w:asciiTheme="majorHAnsi" w:eastAsia="Arial" w:hAnsiTheme="majorHAnsi" w:cstheme="majorHAnsi"/>
          <w:sz w:val="22"/>
          <w:szCs w:val="22"/>
        </w:rPr>
        <w:t>Elle abordera l’histoire cinématographique de la Corée.</w:t>
      </w:r>
    </w:p>
    <w:p w14:paraId="11E229A6" w14:textId="77777777" w:rsidR="009A5116" w:rsidRPr="009A5116" w:rsidRDefault="009A5116" w:rsidP="009A5116">
      <w:pPr>
        <w:pStyle w:val="Standard"/>
        <w:spacing w:before="1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5116">
        <w:rPr>
          <w:rFonts w:asciiTheme="majorHAnsi" w:eastAsia="Arial" w:hAnsiTheme="majorHAnsi" w:cstheme="majorHAnsi"/>
          <w:sz w:val="22"/>
          <w:szCs w:val="22"/>
        </w:rPr>
        <w:t xml:space="preserve">Pour ces découvertes nous serons accompagnés à la fois de réalisateurs comme </w:t>
      </w:r>
      <w:proofErr w:type="spellStart"/>
      <w:r w:rsidRPr="009A5116">
        <w:rPr>
          <w:rFonts w:asciiTheme="majorHAnsi" w:eastAsia="Arial" w:hAnsiTheme="majorHAnsi" w:cstheme="majorHAnsi"/>
          <w:sz w:val="22"/>
          <w:szCs w:val="22"/>
        </w:rPr>
        <w:t>Joon</w:t>
      </w:r>
      <w:proofErr w:type="spellEnd"/>
      <w:r w:rsidRPr="009A5116">
        <w:rPr>
          <w:rFonts w:asciiTheme="majorHAnsi" w:eastAsia="Arial" w:hAnsiTheme="majorHAnsi" w:cstheme="majorHAnsi"/>
          <w:sz w:val="22"/>
          <w:szCs w:val="22"/>
        </w:rPr>
        <w:t xml:space="preserve"> </w:t>
      </w:r>
      <w:proofErr w:type="spellStart"/>
      <w:r w:rsidRPr="009A5116">
        <w:rPr>
          <w:rFonts w:asciiTheme="majorHAnsi" w:eastAsia="Arial" w:hAnsiTheme="majorHAnsi" w:cstheme="majorHAnsi"/>
          <w:sz w:val="22"/>
          <w:szCs w:val="22"/>
        </w:rPr>
        <w:t>Soo</w:t>
      </w:r>
      <w:proofErr w:type="spellEnd"/>
      <w:r w:rsidRPr="009A5116">
        <w:rPr>
          <w:rFonts w:asciiTheme="majorHAnsi" w:eastAsia="Arial" w:hAnsiTheme="majorHAnsi" w:cstheme="majorHAnsi"/>
          <w:sz w:val="22"/>
          <w:szCs w:val="22"/>
        </w:rPr>
        <w:t xml:space="preserve">-il, défenseur du cinéma indépendant et de spécialistes du cinéma coréen comme Bastian </w:t>
      </w:r>
      <w:proofErr w:type="spellStart"/>
      <w:r w:rsidRPr="009A5116">
        <w:rPr>
          <w:rFonts w:asciiTheme="majorHAnsi" w:eastAsia="Arial" w:hAnsiTheme="majorHAnsi" w:cstheme="majorHAnsi"/>
          <w:sz w:val="22"/>
          <w:szCs w:val="22"/>
        </w:rPr>
        <w:t>Meiressone</w:t>
      </w:r>
      <w:proofErr w:type="spellEnd"/>
      <w:r w:rsidRPr="009A5116">
        <w:rPr>
          <w:rFonts w:asciiTheme="majorHAnsi" w:eastAsia="Arial" w:hAnsiTheme="majorHAnsi" w:cstheme="majorHAnsi"/>
          <w:sz w:val="22"/>
          <w:szCs w:val="22"/>
        </w:rPr>
        <w:t xml:space="preserve"> et Luisa </w:t>
      </w:r>
      <w:proofErr w:type="spellStart"/>
      <w:r w:rsidRPr="009A5116">
        <w:rPr>
          <w:rFonts w:asciiTheme="majorHAnsi" w:eastAsia="Arial" w:hAnsiTheme="majorHAnsi" w:cstheme="majorHAnsi"/>
          <w:sz w:val="22"/>
          <w:szCs w:val="22"/>
        </w:rPr>
        <w:t>Prudentino</w:t>
      </w:r>
      <w:proofErr w:type="spellEnd"/>
      <w:r w:rsidRPr="009A5116">
        <w:rPr>
          <w:rFonts w:asciiTheme="majorHAnsi" w:eastAsia="Arial" w:hAnsiTheme="majorHAnsi" w:cstheme="majorHAnsi"/>
          <w:sz w:val="22"/>
          <w:szCs w:val="22"/>
        </w:rPr>
        <w:t>.</w:t>
      </w:r>
    </w:p>
    <w:p w14:paraId="2C64885E" w14:textId="77777777" w:rsidR="009A5116" w:rsidRPr="009A5116" w:rsidRDefault="009A5116" w:rsidP="009A5116">
      <w:pPr>
        <w:pStyle w:val="Standard"/>
        <w:spacing w:before="1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5116">
        <w:rPr>
          <w:rFonts w:asciiTheme="majorHAnsi" w:eastAsia="Arial" w:hAnsiTheme="majorHAnsi" w:cstheme="majorHAnsi"/>
          <w:sz w:val="22"/>
          <w:szCs w:val="22"/>
        </w:rPr>
        <w:t xml:space="preserve">Nous accueillerons l’auteur de bandes dessinées Jung qui a co-réalisé le film </w:t>
      </w:r>
      <w:r w:rsidRPr="009A5116">
        <w:rPr>
          <w:rFonts w:asciiTheme="majorHAnsi" w:eastAsia="Arial" w:hAnsiTheme="majorHAnsi" w:cstheme="majorHAnsi"/>
          <w:i/>
          <w:sz w:val="22"/>
          <w:szCs w:val="22"/>
        </w:rPr>
        <w:t>Couleur de</w:t>
      </w:r>
      <w:r w:rsidRPr="009A5116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9A5116">
        <w:rPr>
          <w:rFonts w:asciiTheme="majorHAnsi" w:eastAsia="Arial" w:hAnsiTheme="majorHAnsi" w:cstheme="majorHAnsi"/>
          <w:i/>
          <w:sz w:val="22"/>
          <w:szCs w:val="22"/>
        </w:rPr>
        <w:t>peau : miel</w:t>
      </w:r>
      <w:r w:rsidRPr="009A5116">
        <w:rPr>
          <w:rFonts w:asciiTheme="majorHAnsi" w:eastAsia="Arial" w:hAnsiTheme="majorHAnsi" w:cstheme="majorHAnsi"/>
          <w:sz w:val="22"/>
          <w:szCs w:val="22"/>
        </w:rPr>
        <w:t xml:space="preserve"> d’après sa BD.</w:t>
      </w:r>
    </w:p>
    <w:p w14:paraId="27D0476E" w14:textId="77777777" w:rsidR="009A5116" w:rsidRPr="009A5116" w:rsidRDefault="009A5116" w:rsidP="009A5116">
      <w:pPr>
        <w:pStyle w:val="Standard"/>
        <w:spacing w:before="1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5116">
        <w:rPr>
          <w:rFonts w:asciiTheme="majorHAnsi" w:eastAsia="Arial" w:hAnsiTheme="majorHAnsi" w:cstheme="majorHAnsi"/>
          <w:sz w:val="22"/>
          <w:szCs w:val="22"/>
        </w:rPr>
        <w:t>Et, comme les faces sombres de l’histoire ont tendance à se répéter, il nous a paru important de mettre aussi en évidence le rôle important de la mémoire individuelle ou collective représentée dans le 7</w:t>
      </w:r>
      <w:r w:rsidRPr="009A5116">
        <w:rPr>
          <w:rFonts w:asciiTheme="majorHAnsi" w:eastAsia="Arial" w:hAnsiTheme="majorHAnsi" w:cstheme="majorHAnsi"/>
          <w:sz w:val="22"/>
          <w:szCs w:val="22"/>
          <w:vertAlign w:val="superscript"/>
        </w:rPr>
        <w:t>e</w:t>
      </w:r>
      <w:r w:rsidRPr="009A5116">
        <w:rPr>
          <w:rFonts w:asciiTheme="majorHAnsi" w:eastAsia="Arial" w:hAnsiTheme="majorHAnsi" w:cstheme="majorHAnsi"/>
          <w:sz w:val="22"/>
          <w:szCs w:val="22"/>
        </w:rPr>
        <w:t xml:space="preserve"> art. Cette année nous proposons donc une section </w:t>
      </w:r>
      <w:r w:rsidRPr="009A5116">
        <w:rPr>
          <w:rFonts w:asciiTheme="majorHAnsi" w:eastAsia="Arial" w:hAnsiTheme="majorHAnsi" w:cstheme="majorHAnsi"/>
          <w:i/>
          <w:sz w:val="22"/>
          <w:szCs w:val="22"/>
        </w:rPr>
        <w:t>Mémoires de pellicules</w:t>
      </w:r>
      <w:r w:rsidRPr="009A5116">
        <w:rPr>
          <w:rFonts w:asciiTheme="majorHAnsi" w:eastAsia="Arial" w:hAnsiTheme="majorHAnsi" w:cstheme="majorHAnsi"/>
          <w:sz w:val="22"/>
          <w:szCs w:val="22"/>
        </w:rPr>
        <w:t xml:space="preserve"> dont les images d’époque évoquent certains événements de manière documentaire ou fictionnelle.</w:t>
      </w:r>
    </w:p>
    <w:p w14:paraId="7C511329" w14:textId="77777777" w:rsidR="009A5116" w:rsidRPr="009A5116" w:rsidRDefault="009A5116" w:rsidP="009A5116">
      <w:pPr>
        <w:pStyle w:val="Standard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4D5901AE" w14:textId="77777777" w:rsidR="009A5116" w:rsidRPr="009A5116" w:rsidRDefault="009A5116" w:rsidP="009A5116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9A5116">
        <w:rPr>
          <w:rFonts w:asciiTheme="majorHAnsi" w:eastAsia="Arial" w:hAnsiTheme="majorHAnsi" w:cstheme="majorHAnsi"/>
          <w:sz w:val="22"/>
          <w:szCs w:val="22"/>
        </w:rPr>
        <w:t xml:space="preserve">Nous aurons également le plaisir d’accueillir pour plusieurs de ses œuvres le réalisateur Chad </w:t>
      </w:r>
      <w:proofErr w:type="spellStart"/>
      <w:r w:rsidRPr="009A5116">
        <w:rPr>
          <w:rFonts w:asciiTheme="majorHAnsi" w:eastAsia="Arial" w:hAnsiTheme="majorHAnsi" w:cstheme="majorHAnsi"/>
          <w:sz w:val="22"/>
          <w:szCs w:val="22"/>
        </w:rPr>
        <w:t>Chenouga</w:t>
      </w:r>
      <w:proofErr w:type="spellEnd"/>
      <w:r w:rsidRPr="009A5116">
        <w:rPr>
          <w:rFonts w:asciiTheme="majorHAnsi" w:eastAsia="Arial" w:hAnsiTheme="majorHAnsi" w:cstheme="majorHAnsi"/>
          <w:sz w:val="22"/>
          <w:szCs w:val="22"/>
        </w:rPr>
        <w:t xml:space="preserve"> dont le dernier film </w:t>
      </w:r>
      <w:r w:rsidRPr="009A5116">
        <w:rPr>
          <w:rFonts w:asciiTheme="majorHAnsi" w:eastAsia="Arial" w:hAnsiTheme="majorHAnsi" w:cstheme="majorHAnsi"/>
          <w:i/>
          <w:sz w:val="22"/>
          <w:szCs w:val="22"/>
        </w:rPr>
        <w:t>Le principal</w:t>
      </w:r>
      <w:r w:rsidRPr="009A5116">
        <w:rPr>
          <w:rFonts w:asciiTheme="majorHAnsi" w:eastAsia="Arial" w:hAnsiTheme="majorHAnsi" w:cstheme="majorHAnsi"/>
          <w:sz w:val="22"/>
          <w:szCs w:val="22"/>
        </w:rPr>
        <w:t xml:space="preserve"> avec Roschdy Zem et Yolande Moreau est sorti en mai dernier.</w:t>
      </w:r>
    </w:p>
    <w:p w14:paraId="6AA25EBA" w14:textId="77777777" w:rsidR="009A5116" w:rsidRPr="009A5116" w:rsidRDefault="009A5116" w:rsidP="009A5116">
      <w:pPr>
        <w:pStyle w:val="Standard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721902B3" w14:textId="77777777" w:rsidR="009A5116" w:rsidRPr="009A5116" w:rsidRDefault="009A5116" w:rsidP="009A5116">
      <w:pPr>
        <w:pStyle w:val="Standard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A5116">
        <w:rPr>
          <w:rFonts w:asciiTheme="majorHAnsi" w:eastAsia="Arial" w:hAnsiTheme="majorHAnsi" w:cstheme="majorHAnsi"/>
          <w:sz w:val="22"/>
          <w:szCs w:val="22"/>
        </w:rPr>
        <w:t>Comme chaque année également, des films à défendre ou à faire connaître proposés par l'ACID, sans oublier des avant-premières.</w:t>
      </w:r>
    </w:p>
    <w:p w14:paraId="448973E7" w14:textId="77777777" w:rsidR="009A5116" w:rsidRPr="009A5116" w:rsidRDefault="009A5116" w:rsidP="009A5116">
      <w:pPr>
        <w:pStyle w:val="Standard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8304DE4" w14:textId="77777777" w:rsidR="009A5116" w:rsidRPr="009A5116" w:rsidRDefault="009A5116" w:rsidP="009A5116">
      <w:pPr>
        <w:pStyle w:val="Standard"/>
        <w:spacing w:line="27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A5116">
        <w:rPr>
          <w:rFonts w:asciiTheme="majorHAnsi" w:eastAsia="Arial" w:hAnsiTheme="majorHAnsi" w:cstheme="majorHAnsi"/>
          <w:sz w:val="22"/>
          <w:szCs w:val="22"/>
        </w:rPr>
        <w:t>Enfin, nous avons souhaité engager une réflexion plus générale sur le cinéma avec ses différents niveaux de transmission-production, distribution, diffusion, réalisation, en invitant des représentants concernés qui illustreront leur domaine d’intervention par une carte-blanche.</w:t>
      </w:r>
    </w:p>
    <w:p w14:paraId="20291007" w14:textId="77777777" w:rsidR="009A5116" w:rsidRPr="009A5116" w:rsidRDefault="009A5116" w:rsidP="009A5116">
      <w:pPr>
        <w:pStyle w:val="Standard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2589B1B" w14:textId="77777777" w:rsidR="009A5116" w:rsidRPr="009A5116" w:rsidRDefault="009A5116" w:rsidP="009A5116">
      <w:pPr>
        <w:pStyle w:val="Standard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5116">
        <w:rPr>
          <w:rFonts w:asciiTheme="majorHAnsi" w:eastAsia="Arial" w:hAnsiTheme="majorHAnsi" w:cstheme="majorHAnsi"/>
          <w:sz w:val="22"/>
          <w:szCs w:val="22"/>
        </w:rPr>
        <w:t xml:space="preserve">Et, entre les séances, on pourra découvrir à la Médiathèque l’exposition du peintre Serge </w:t>
      </w:r>
      <w:proofErr w:type="spellStart"/>
      <w:r w:rsidRPr="009A5116">
        <w:rPr>
          <w:rFonts w:asciiTheme="majorHAnsi" w:eastAsia="Arial" w:hAnsiTheme="majorHAnsi" w:cstheme="majorHAnsi"/>
          <w:sz w:val="22"/>
          <w:szCs w:val="22"/>
        </w:rPr>
        <w:t>Griggio</w:t>
      </w:r>
      <w:proofErr w:type="spellEnd"/>
      <w:r w:rsidRPr="009A5116">
        <w:rPr>
          <w:rFonts w:asciiTheme="majorHAnsi" w:eastAsia="Arial" w:hAnsiTheme="majorHAnsi" w:cstheme="majorHAnsi"/>
          <w:sz w:val="22"/>
          <w:szCs w:val="22"/>
        </w:rPr>
        <w:t xml:space="preserve">, sous l’intitulé </w:t>
      </w:r>
      <w:r w:rsidRPr="009A5116">
        <w:rPr>
          <w:rFonts w:asciiTheme="majorHAnsi" w:eastAsia="Arial" w:hAnsiTheme="majorHAnsi" w:cstheme="majorHAnsi"/>
          <w:i/>
          <w:sz w:val="22"/>
          <w:szCs w:val="22"/>
        </w:rPr>
        <w:t>« </w:t>
      </w:r>
      <w:proofErr w:type="spellStart"/>
      <w:r w:rsidRPr="009A5116">
        <w:rPr>
          <w:rFonts w:asciiTheme="majorHAnsi" w:eastAsia="Arial" w:hAnsiTheme="majorHAnsi" w:cstheme="majorHAnsi"/>
          <w:i/>
          <w:sz w:val="22"/>
          <w:szCs w:val="22"/>
        </w:rPr>
        <w:t>Griggio</w:t>
      </w:r>
      <w:proofErr w:type="spellEnd"/>
      <w:r w:rsidRPr="009A5116">
        <w:rPr>
          <w:rFonts w:asciiTheme="majorHAnsi" w:eastAsia="Arial" w:hAnsiTheme="majorHAnsi" w:cstheme="majorHAnsi"/>
          <w:i/>
          <w:sz w:val="22"/>
          <w:szCs w:val="22"/>
        </w:rPr>
        <w:t xml:space="preserve"> fait son cinéma ».</w:t>
      </w:r>
    </w:p>
    <w:p w14:paraId="7C434E58" w14:textId="77777777" w:rsidR="009A5116" w:rsidRPr="009A5116" w:rsidRDefault="009A5116" w:rsidP="009A5116">
      <w:pPr>
        <w:pStyle w:val="Standard"/>
        <w:spacing w:before="10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A5116">
        <w:rPr>
          <w:rFonts w:asciiTheme="majorHAnsi" w:eastAsia="Arial" w:hAnsiTheme="majorHAnsi" w:cstheme="majorHAnsi"/>
          <w:sz w:val="22"/>
          <w:szCs w:val="22"/>
        </w:rPr>
        <w:t>Voilà l'édition que nous proposons : des découvertes et de belles émotions en perspective.</w:t>
      </w:r>
    </w:p>
    <w:p w14:paraId="3D21899E" w14:textId="77777777" w:rsidR="009A5116" w:rsidRPr="009A5116" w:rsidRDefault="009A5116" w:rsidP="009A5116">
      <w:pPr>
        <w:pStyle w:val="Standard"/>
        <w:spacing w:before="100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4AA951C8" w14:textId="77777777" w:rsidR="009A5116" w:rsidRPr="009A5116" w:rsidRDefault="009A5116" w:rsidP="009A5116">
      <w:pPr>
        <w:pStyle w:val="Standard"/>
        <w:spacing w:before="100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5CB34843" w14:textId="77777777" w:rsidR="009A5116" w:rsidRPr="009A5116" w:rsidRDefault="009A5116" w:rsidP="009A5116">
      <w:pPr>
        <w:pStyle w:val="Standard"/>
        <w:spacing w:before="10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A5116">
        <w:rPr>
          <w:rFonts w:asciiTheme="majorHAnsi" w:eastAsia="Arial" w:hAnsiTheme="majorHAnsi" w:cstheme="majorHAnsi"/>
          <w:sz w:val="22"/>
          <w:szCs w:val="22"/>
        </w:rPr>
        <w:t>INFORMATIONS</w:t>
      </w:r>
    </w:p>
    <w:p w14:paraId="64E80DAD" w14:textId="77777777" w:rsidR="009A5116" w:rsidRPr="009A5116" w:rsidRDefault="009A5116" w:rsidP="009A5116">
      <w:pPr>
        <w:pStyle w:val="Standard"/>
        <w:spacing w:before="100"/>
        <w:jc w:val="both"/>
        <w:rPr>
          <w:rFonts w:asciiTheme="majorHAnsi" w:hAnsiTheme="majorHAnsi" w:cstheme="majorHAnsi"/>
          <w:sz w:val="22"/>
          <w:szCs w:val="22"/>
        </w:rPr>
      </w:pPr>
      <w:hyperlink r:id="rId7" w:history="1">
        <w:r w:rsidRPr="009A5116">
          <w:rPr>
            <w:rFonts w:asciiTheme="majorHAnsi" w:eastAsia="Arial" w:hAnsiTheme="majorHAnsi" w:cstheme="majorHAnsi"/>
            <w:sz w:val="22"/>
            <w:szCs w:val="22"/>
            <w:u w:val="single"/>
          </w:rPr>
          <w:t>www.</w:t>
        </w:r>
      </w:hyperlink>
      <w:hyperlink r:id="rId8" w:history="1">
        <w:r w:rsidRPr="009A5116">
          <w:rPr>
            <w:rFonts w:asciiTheme="majorHAnsi" w:eastAsia="Arial" w:hAnsiTheme="majorHAnsi" w:cstheme="majorHAnsi"/>
            <w:sz w:val="22"/>
            <w:szCs w:val="22"/>
            <w:u w:val="single"/>
          </w:rPr>
          <w:t>R</w:t>
        </w:r>
      </w:hyperlink>
      <w:r w:rsidRPr="009A5116">
        <w:rPr>
          <w:rFonts w:asciiTheme="majorHAnsi" w:eastAsia="Arial" w:hAnsiTheme="majorHAnsi" w:cstheme="majorHAnsi"/>
          <w:sz w:val="22"/>
          <w:szCs w:val="22"/>
          <w:u w:val="single"/>
        </w:rPr>
        <w:t>encontreCinemaPezenas.com</w:t>
      </w:r>
    </w:p>
    <w:p w14:paraId="35618FCC" w14:textId="77777777" w:rsidR="009A5116" w:rsidRPr="009A5116" w:rsidRDefault="009A5116" w:rsidP="009A5116">
      <w:pPr>
        <w:pStyle w:val="Standard"/>
        <w:spacing w:before="10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A5116">
        <w:rPr>
          <w:rFonts w:asciiTheme="majorHAnsi" w:eastAsia="Arial" w:hAnsiTheme="majorHAnsi" w:cstheme="majorHAnsi"/>
          <w:sz w:val="22"/>
          <w:szCs w:val="22"/>
        </w:rPr>
        <w:t>Fédération des Ciné-Clubs de la Méditerranée</w:t>
      </w:r>
    </w:p>
    <w:p w14:paraId="7AD658CD" w14:textId="77777777" w:rsidR="009A5116" w:rsidRPr="009A5116" w:rsidRDefault="009A5116" w:rsidP="009A5116">
      <w:pPr>
        <w:pStyle w:val="Standard"/>
        <w:spacing w:before="10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A5116">
        <w:rPr>
          <w:rFonts w:asciiTheme="majorHAnsi" w:eastAsia="Arial" w:hAnsiTheme="majorHAnsi" w:cstheme="majorHAnsi"/>
          <w:sz w:val="22"/>
          <w:szCs w:val="22"/>
        </w:rPr>
        <w:t xml:space="preserve">5 </w:t>
      </w:r>
      <w:proofErr w:type="gramStart"/>
      <w:r w:rsidRPr="009A5116">
        <w:rPr>
          <w:rFonts w:asciiTheme="majorHAnsi" w:eastAsia="Arial" w:hAnsiTheme="majorHAnsi" w:cstheme="majorHAnsi"/>
          <w:sz w:val="22"/>
          <w:szCs w:val="22"/>
        </w:rPr>
        <w:t>passage</w:t>
      </w:r>
      <w:proofErr w:type="gramEnd"/>
      <w:r w:rsidRPr="009A5116">
        <w:rPr>
          <w:rFonts w:asciiTheme="majorHAnsi" w:eastAsia="Arial" w:hAnsiTheme="majorHAnsi" w:cstheme="majorHAnsi"/>
          <w:sz w:val="22"/>
          <w:szCs w:val="22"/>
        </w:rPr>
        <w:t xml:space="preserve"> Jean </w:t>
      </w:r>
      <w:proofErr w:type="spellStart"/>
      <w:r w:rsidRPr="009A5116">
        <w:rPr>
          <w:rFonts w:asciiTheme="majorHAnsi" w:eastAsia="Arial" w:hAnsiTheme="majorHAnsi" w:cstheme="majorHAnsi"/>
          <w:sz w:val="22"/>
          <w:szCs w:val="22"/>
        </w:rPr>
        <w:t>Magrou</w:t>
      </w:r>
      <w:proofErr w:type="spellEnd"/>
      <w:r w:rsidRPr="009A5116">
        <w:rPr>
          <w:rFonts w:asciiTheme="majorHAnsi" w:eastAsia="Arial" w:hAnsiTheme="majorHAnsi" w:cstheme="majorHAnsi"/>
          <w:sz w:val="22"/>
          <w:szCs w:val="22"/>
        </w:rPr>
        <w:t>, 34500 Béziers.</w:t>
      </w:r>
    </w:p>
    <w:p w14:paraId="2195960C" w14:textId="6E354917" w:rsidR="00AB2063" w:rsidRPr="009A5116" w:rsidRDefault="009A5116" w:rsidP="009A5116">
      <w:pPr>
        <w:pStyle w:val="Standard"/>
        <w:spacing w:before="100"/>
        <w:jc w:val="both"/>
        <w:rPr>
          <w:rFonts w:asciiTheme="majorHAnsi" w:hAnsiTheme="majorHAnsi" w:cstheme="majorHAnsi"/>
          <w:sz w:val="22"/>
          <w:szCs w:val="22"/>
        </w:rPr>
      </w:pPr>
      <w:r w:rsidRPr="009A5116">
        <w:rPr>
          <w:rFonts w:asciiTheme="majorHAnsi" w:eastAsia="Arial" w:hAnsiTheme="majorHAnsi" w:cstheme="majorHAnsi"/>
          <w:sz w:val="22"/>
          <w:szCs w:val="22"/>
        </w:rPr>
        <w:t xml:space="preserve">04 67 31 27 35 / 06 82 98 61 05 / </w:t>
      </w:r>
      <w:r w:rsidRPr="009A5116">
        <w:rPr>
          <w:rFonts w:asciiTheme="majorHAnsi" w:hAnsiTheme="majorHAnsi" w:cstheme="majorHAnsi"/>
          <w:sz w:val="22"/>
          <w:szCs w:val="22"/>
        </w:rPr>
        <w:t>sarah@lafccm.org</w:t>
      </w:r>
    </w:p>
    <w:sectPr w:rsidR="00AB2063" w:rsidRPr="009A5116" w:rsidSect="009E5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1474" w:left="1134" w:header="720" w:footer="81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D445" w14:textId="77777777" w:rsidR="005E1616" w:rsidRDefault="005E1616">
      <w:r>
        <w:separator/>
      </w:r>
    </w:p>
  </w:endnote>
  <w:endnote w:type="continuationSeparator" w:id="0">
    <w:p w14:paraId="6A0DC5B4" w14:textId="77777777" w:rsidR="005E1616" w:rsidRDefault="005E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8CAC" w14:textId="77777777" w:rsidR="00FD2B09" w:rsidRDefault="00FD2B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835" w14:textId="76EB8EF5" w:rsidR="009E5445" w:rsidRPr="00F616BD" w:rsidRDefault="009E5445" w:rsidP="009E5445">
    <w:pPr>
      <w:pStyle w:val="Pieddepage"/>
      <w:jc w:val="center"/>
      <w:rPr>
        <w:rFonts w:ascii="Museo Sans 500" w:hAnsi="Museo Sans 500"/>
        <w:color w:val="993366"/>
        <w:sz w:val="16"/>
        <w:szCs w:val="16"/>
      </w:rPr>
    </w:pPr>
    <w:r w:rsidRPr="00F616BD">
      <w:rPr>
        <w:rFonts w:ascii="Museo Sans 500" w:hAnsi="Museo Sans 500"/>
        <w:color w:val="993366"/>
        <w:sz w:val="16"/>
        <w:szCs w:val="16"/>
      </w:rPr>
      <w:t xml:space="preserve">Fédération des </w:t>
    </w:r>
    <w:r w:rsidR="00FD2B09">
      <w:rPr>
        <w:rFonts w:ascii="Museo Sans 500" w:hAnsi="Museo Sans 500"/>
        <w:color w:val="993366"/>
        <w:sz w:val="16"/>
        <w:szCs w:val="16"/>
      </w:rPr>
      <w:t>C</w:t>
    </w:r>
    <w:r w:rsidRPr="00F616BD">
      <w:rPr>
        <w:rFonts w:ascii="Museo Sans 500" w:hAnsi="Museo Sans 500"/>
        <w:color w:val="993366"/>
        <w:sz w:val="16"/>
        <w:szCs w:val="16"/>
      </w:rPr>
      <w:t>iné-</w:t>
    </w:r>
    <w:r w:rsidR="00FD2B09">
      <w:rPr>
        <w:rFonts w:ascii="Museo Sans 500" w:hAnsi="Museo Sans 500"/>
        <w:color w:val="993366"/>
        <w:sz w:val="16"/>
        <w:szCs w:val="16"/>
      </w:rPr>
      <w:t>C</w:t>
    </w:r>
    <w:r w:rsidRPr="00F616BD">
      <w:rPr>
        <w:rFonts w:ascii="Museo Sans 500" w:hAnsi="Museo Sans 500"/>
        <w:color w:val="993366"/>
        <w:sz w:val="16"/>
        <w:szCs w:val="16"/>
      </w:rPr>
      <w:t xml:space="preserve">lubs de la Méditerranée — 5 </w:t>
    </w:r>
    <w:proofErr w:type="gramStart"/>
    <w:r w:rsidRPr="00F616BD">
      <w:rPr>
        <w:rFonts w:ascii="Museo Sans 500" w:hAnsi="Museo Sans 500"/>
        <w:color w:val="993366"/>
        <w:sz w:val="16"/>
        <w:szCs w:val="16"/>
      </w:rPr>
      <w:t>passage</w:t>
    </w:r>
    <w:proofErr w:type="gramEnd"/>
    <w:r w:rsidRPr="00F616BD">
      <w:rPr>
        <w:rFonts w:ascii="Museo Sans 500" w:hAnsi="Museo Sans 500"/>
        <w:color w:val="993366"/>
        <w:sz w:val="16"/>
        <w:szCs w:val="16"/>
      </w:rPr>
      <w:t xml:space="preserve"> Jean </w:t>
    </w:r>
    <w:proofErr w:type="spellStart"/>
    <w:r w:rsidRPr="00F616BD">
      <w:rPr>
        <w:rFonts w:ascii="Museo Sans 500" w:hAnsi="Museo Sans 500"/>
        <w:color w:val="993366"/>
        <w:sz w:val="16"/>
        <w:szCs w:val="16"/>
      </w:rPr>
      <w:t>Magrou</w:t>
    </w:r>
    <w:proofErr w:type="spellEnd"/>
    <w:r w:rsidRPr="00F616BD">
      <w:rPr>
        <w:rFonts w:ascii="Museo Sans 500" w:hAnsi="Museo Sans 500"/>
        <w:color w:val="993366"/>
        <w:sz w:val="16"/>
        <w:szCs w:val="16"/>
      </w:rPr>
      <w:t>, 34500 Béziers</w:t>
    </w:r>
  </w:p>
  <w:p w14:paraId="3480ED5C" w14:textId="77777777" w:rsidR="009E5445" w:rsidRPr="00F616BD" w:rsidRDefault="009E5445" w:rsidP="009E5445">
    <w:pPr>
      <w:pStyle w:val="Pieddepage"/>
      <w:jc w:val="center"/>
      <w:rPr>
        <w:rFonts w:ascii="Museo Sans 500" w:hAnsi="Museo Sans 500"/>
        <w:color w:val="993366"/>
        <w:sz w:val="16"/>
        <w:szCs w:val="16"/>
      </w:rPr>
    </w:pPr>
    <w:r w:rsidRPr="00F616BD">
      <w:rPr>
        <w:rFonts w:ascii="Museo Sans 500" w:hAnsi="Museo Sans 500"/>
        <w:color w:val="993366"/>
        <w:sz w:val="16"/>
        <w:szCs w:val="16"/>
      </w:rPr>
      <w:t>Tél. : 04 67 31 27 35 — Mail : info@lafccm.org — www.lafccm.org</w:t>
    </w:r>
  </w:p>
  <w:p w14:paraId="511EAFAC" w14:textId="77777777" w:rsidR="009E5445" w:rsidRPr="00F616BD" w:rsidRDefault="009E5445" w:rsidP="009E5445">
    <w:pPr>
      <w:pStyle w:val="Pieddepage"/>
      <w:tabs>
        <w:tab w:val="clear" w:pos="10546"/>
        <w:tab w:val="right" w:pos="9661"/>
      </w:tabs>
      <w:ind w:right="-32"/>
      <w:jc w:val="center"/>
      <w:rPr>
        <w:rFonts w:ascii="Museo Sans 500" w:hAnsi="Museo Sans 500"/>
        <w:color w:val="993366"/>
        <w:sz w:val="16"/>
        <w:szCs w:val="16"/>
      </w:rPr>
    </w:pPr>
    <w:r w:rsidRPr="00F616BD">
      <w:rPr>
        <w:rFonts w:ascii="Museo Sans 500" w:hAnsi="Museo Sans 500"/>
        <w:color w:val="993366"/>
        <w:sz w:val="16"/>
        <w:szCs w:val="16"/>
      </w:rPr>
      <w:t>Association loi 1901 non assujettie à la tva, habilitée à diffuser la culture par le film — Siret : 354 029 647 00014</w:t>
    </w:r>
  </w:p>
  <w:p w14:paraId="26526F30" w14:textId="77777777" w:rsidR="00847E09" w:rsidRPr="009E5445" w:rsidRDefault="00847E09">
    <w:pPr>
      <w:pStyle w:val="Pieddepage"/>
      <w:tabs>
        <w:tab w:val="clear" w:pos="10546"/>
        <w:tab w:val="right" w:pos="9661"/>
      </w:tabs>
      <w:ind w:right="-32"/>
      <w:jc w:val="center"/>
      <w:rPr>
        <w:rFonts w:ascii="Museo Sans 500" w:hAnsi="Museo Sans 500"/>
        <w:color w:val="99336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95A3" w14:textId="77777777" w:rsidR="00FD2B09" w:rsidRDefault="00FD2B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8663" w14:textId="77777777" w:rsidR="005E1616" w:rsidRDefault="005E1616">
      <w:r>
        <w:rPr>
          <w:color w:val="000000"/>
        </w:rPr>
        <w:separator/>
      </w:r>
    </w:p>
  </w:footnote>
  <w:footnote w:type="continuationSeparator" w:id="0">
    <w:p w14:paraId="19A0BFEC" w14:textId="77777777" w:rsidR="005E1616" w:rsidRDefault="005E1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46F3" w14:textId="77777777" w:rsidR="00FD2B09" w:rsidRDefault="00FD2B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EF2C" w14:textId="1D3B4DF0" w:rsidR="00847E09" w:rsidRDefault="00FE67AB" w:rsidP="00FE67AB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29AFA8" wp14:editId="5444AD30">
          <wp:simplePos x="0" y="0"/>
          <wp:positionH relativeFrom="column">
            <wp:posOffset>1701800</wp:posOffset>
          </wp:positionH>
          <wp:positionV relativeFrom="paragraph">
            <wp:posOffset>-141808</wp:posOffset>
          </wp:positionV>
          <wp:extent cx="2714017" cy="735809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017" cy="735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43264" w14:textId="77777777" w:rsidR="00847E09" w:rsidRDefault="00847E09">
    <w:pPr>
      <w:pStyle w:val="En-tte"/>
    </w:pPr>
  </w:p>
  <w:p w14:paraId="1B8E0424" w14:textId="77777777" w:rsidR="00847E09" w:rsidRDefault="00847E0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49DF" w14:textId="77777777" w:rsidR="00FD2B09" w:rsidRDefault="00FD2B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EF0"/>
    <w:multiLevelType w:val="multilevel"/>
    <w:tmpl w:val="2E5E425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C8010A"/>
    <w:multiLevelType w:val="hybridMultilevel"/>
    <w:tmpl w:val="C0E00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0990"/>
    <w:multiLevelType w:val="multilevel"/>
    <w:tmpl w:val="02560EE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AB4AD0"/>
    <w:multiLevelType w:val="multilevel"/>
    <w:tmpl w:val="9BAA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D35CE"/>
    <w:multiLevelType w:val="hybridMultilevel"/>
    <w:tmpl w:val="8DFC9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D6307"/>
    <w:multiLevelType w:val="multilevel"/>
    <w:tmpl w:val="7EF60316"/>
    <w:styleLink w:val="WW8Num10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B1C29E1"/>
    <w:multiLevelType w:val="hybridMultilevel"/>
    <w:tmpl w:val="05D2BD6E"/>
    <w:lvl w:ilvl="0" w:tplc="716492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8B1A07"/>
    <w:multiLevelType w:val="hybridMultilevel"/>
    <w:tmpl w:val="47341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E314A"/>
    <w:multiLevelType w:val="hybridMultilevel"/>
    <w:tmpl w:val="42E0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61176"/>
    <w:multiLevelType w:val="multilevel"/>
    <w:tmpl w:val="1E5292DC"/>
    <w:styleLink w:val="WW8Num15"/>
    <w:lvl w:ilvl="0">
      <w:numFmt w:val="bullet"/>
      <w:pStyle w:val="RTir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88388264">
    <w:abstractNumId w:val="0"/>
  </w:num>
  <w:num w:numId="2" w16cid:durableId="1265068880">
    <w:abstractNumId w:val="2"/>
  </w:num>
  <w:num w:numId="3" w16cid:durableId="1979650873">
    <w:abstractNumId w:val="5"/>
  </w:num>
  <w:num w:numId="4" w16cid:durableId="465124279">
    <w:abstractNumId w:val="9"/>
  </w:num>
  <w:num w:numId="5" w16cid:durableId="1422095975">
    <w:abstractNumId w:val="8"/>
  </w:num>
  <w:num w:numId="6" w16cid:durableId="112948548">
    <w:abstractNumId w:val="4"/>
  </w:num>
  <w:num w:numId="7" w16cid:durableId="1852406690">
    <w:abstractNumId w:val="7"/>
  </w:num>
  <w:num w:numId="8" w16cid:durableId="2038464268">
    <w:abstractNumId w:val="1"/>
  </w:num>
  <w:num w:numId="9" w16cid:durableId="1015572816">
    <w:abstractNumId w:val="6"/>
  </w:num>
  <w:num w:numId="10" w16cid:durableId="876233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F9"/>
    <w:rsid w:val="00016059"/>
    <w:rsid w:val="0002475E"/>
    <w:rsid w:val="00057940"/>
    <w:rsid w:val="000935F9"/>
    <w:rsid w:val="000A3662"/>
    <w:rsid w:val="00122027"/>
    <w:rsid w:val="001E4FE2"/>
    <w:rsid w:val="00272618"/>
    <w:rsid w:val="002B7494"/>
    <w:rsid w:val="002F1688"/>
    <w:rsid w:val="00326B38"/>
    <w:rsid w:val="0034017C"/>
    <w:rsid w:val="003610FB"/>
    <w:rsid w:val="00364404"/>
    <w:rsid w:val="003B29A4"/>
    <w:rsid w:val="00420B8F"/>
    <w:rsid w:val="004B2ECA"/>
    <w:rsid w:val="004C7811"/>
    <w:rsid w:val="005063CF"/>
    <w:rsid w:val="00551013"/>
    <w:rsid w:val="00582ECB"/>
    <w:rsid w:val="0058654D"/>
    <w:rsid w:val="005E1616"/>
    <w:rsid w:val="00646D61"/>
    <w:rsid w:val="006D27EB"/>
    <w:rsid w:val="007378C0"/>
    <w:rsid w:val="00847E09"/>
    <w:rsid w:val="00860359"/>
    <w:rsid w:val="008A7437"/>
    <w:rsid w:val="0090409C"/>
    <w:rsid w:val="00944B3D"/>
    <w:rsid w:val="009A5116"/>
    <w:rsid w:val="009B4729"/>
    <w:rsid w:val="009E5445"/>
    <w:rsid w:val="00A43507"/>
    <w:rsid w:val="00A73450"/>
    <w:rsid w:val="00A87DD7"/>
    <w:rsid w:val="00AB2063"/>
    <w:rsid w:val="00AD3ED4"/>
    <w:rsid w:val="00AE4833"/>
    <w:rsid w:val="00B53E3C"/>
    <w:rsid w:val="00BA225B"/>
    <w:rsid w:val="00BE21F3"/>
    <w:rsid w:val="00C17AC5"/>
    <w:rsid w:val="00C26EBA"/>
    <w:rsid w:val="00C81769"/>
    <w:rsid w:val="00C97A3F"/>
    <w:rsid w:val="00CC09C9"/>
    <w:rsid w:val="00CF22DF"/>
    <w:rsid w:val="00D622FC"/>
    <w:rsid w:val="00DD50E5"/>
    <w:rsid w:val="00E21DA8"/>
    <w:rsid w:val="00E41CE9"/>
    <w:rsid w:val="00ED7F4F"/>
    <w:rsid w:val="00F04D32"/>
    <w:rsid w:val="00F51A17"/>
    <w:rsid w:val="00F616BD"/>
    <w:rsid w:val="00FB1055"/>
    <w:rsid w:val="00FD2B09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846DF"/>
  <w15:docId w15:val="{A2BA7C4A-962F-4990-902D-1721E329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04D32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5273"/>
        <w:tab w:val="right" w:pos="1054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Pgi">
    <w:name w:val="DocPgi"/>
    <w:basedOn w:val="Standard"/>
    <w:rPr>
      <w:rFonts w:ascii="Arial" w:eastAsia="Arial" w:hAnsi="Arial" w:cs="Arial"/>
      <w:color w:val="000000"/>
      <w:sz w:val="20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customStyle="1" w:styleId="Textepardfaut">
    <w:name w:val="Texte par défaut"/>
    <w:basedOn w:val="Standard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customStyle="1" w:styleId="RTexte">
    <w:name w:val="R_Texte"/>
    <w:basedOn w:val="Standard"/>
    <w:pPr>
      <w:spacing w:before="120" w:after="120"/>
      <w:jc w:val="both"/>
    </w:pPr>
    <w:rPr>
      <w:rFonts w:ascii="Arial" w:eastAsia="Arial" w:hAnsi="Arial" w:cs="Arial"/>
    </w:rPr>
  </w:style>
  <w:style w:type="paragraph" w:customStyle="1" w:styleId="RTiret">
    <w:name w:val="R_Tiret"/>
    <w:basedOn w:val="RTexte"/>
    <w:pPr>
      <w:numPr>
        <w:numId w:val="4"/>
      </w:numPr>
    </w:pPr>
  </w:style>
  <w:style w:type="paragraph" w:styleId="Textebrut">
    <w:name w:val="Plain Text"/>
    <w:basedOn w:val="Standard"/>
    <w:rPr>
      <w:rFonts w:ascii="Courier New" w:eastAsia="Courier New" w:hAnsi="Courier New" w:cs="Courier New"/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eastAsia="Symbol" w:hAnsi="Symbol" w:cs="Symbol"/>
      <w:color w:val="00000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  <w:color w:val="000000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10z0">
    <w:name w:val="WW8Num10z0"/>
    <w:rPr>
      <w:rFonts w:ascii="Comic Sans MS" w:eastAsia="Times New Roman" w:hAnsi="Comic Sans MS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</w:rPr>
  </w:style>
  <w:style w:type="numbering" w:customStyle="1" w:styleId="WW8Num2">
    <w:name w:val="WW8Num2"/>
    <w:basedOn w:val="Aucuneliste"/>
    <w:pPr>
      <w:numPr>
        <w:numId w:val="1"/>
      </w:numPr>
    </w:pPr>
  </w:style>
  <w:style w:type="numbering" w:customStyle="1" w:styleId="WW8Num3">
    <w:name w:val="WW8Num3"/>
    <w:basedOn w:val="Aucuneliste"/>
    <w:pPr>
      <w:numPr>
        <w:numId w:val="2"/>
      </w:numPr>
    </w:pPr>
  </w:style>
  <w:style w:type="numbering" w:customStyle="1" w:styleId="WW8Num10">
    <w:name w:val="WW8Num10"/>
    <w:basedOn w:val="Aucuneliste"/>
    <w:pPr>
      <w:numPr>
        <w:numId w:val="3"/>
      </w:numPr>
    </w:pPr>
  </w:style>
  <w:style w:type="numbering" w:customStyle="1" w:styleId="WW8Num15">
    <w:name w:val="WW8Num15"/>
    <w:basedOn w:val="Aucuneliste"/>
    <w:pPr>
      <w:numPr>
        <w:numId w:val="4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EBA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EBA"/>
    <w:rPr>
      <w:rFonts w:ascii="Segoe UI" w:hAnsi="Segoe UI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2B749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2B7494"/>
  </w:style>
  <w:style w:type="character" w:customStyle="1" w:styleId="Titre1Car">
    <w:name w:val="Titre 1 Car"/>
    <w:basedOn w:val="Policepardfaut"/>
    <w:link w:val="Titre1"/>
    <w:uiPriority w:val="9"/>
    <w:rsid w:val="00F04D32"/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F04D32"/>
    <w:rPr>
      <w:color w:val="0000FF"/>
      <w:u w:val="single"/>
    </w:rPr>
  </w:style>
  <w:style w:type="paragraph" w:customStyle="1" w:styleId="normal-centr--m">
    <w:name w:val="normal-centr--m"/>
    <w:basedOn w:val="Normal"/>
    <w:rsid w:val="00F04D3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paragraph" w:customStyle="1" w:styleId="normal-justifi">
    <w:name w:val="normal-justifi"/>
    <w:basedOn w:val="Normal"/>
    <w:rsid w:val="00F04D3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paragraph" w:customStyle="1" w:styleId="normal-centr">
    <w:name w:val="normal-centr"/>
    <w:basedOn w:val="Normal"/>
    <w:rsid w:val="00F04D3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paragraph" w:customStyle="1" w:styleId="western">
    <w:name w:val="western"/>
    <w:basedOn w:val="Normal"/>
    <w:rsid w:val="00FB1055"/>
    <w:pPr>
      <w:widowControl/>
      <w:suppressAutoHyphens w:val="0"/>
      <w:autoSpaceDN/>
      <w:spacing w:before="100" w:beforeAutospacing="1" w:after="119" w:line="288" w:lineRule="auto"/>
      <w:textAlignment w:val="auto"/>
    </w:pPr>
    <w:rPr>
      <w:rFonts w:eastAsia="Times New Roman" w:cs="Times New Roman"/>
      <w:color w:val="00000A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1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fccm.org/Rencontr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afccm.org/Rencontr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Kacimi</dc:creator>
  <cp:lastModifiedBy>Sarah Kacimi</cp:lastModifiedBy>
  <cp:revision>3</cp:revision>
  <cp:lastPrinted>2022-03-16T10:33:00Z</cp:lastPrinted>
  <dcterms:created xsi:type="dcterms:W3CDTF">2024-01-10T15:12:00Z</dcterms:created>
  <dcterms:modified xsi:type="dcterms:W3CDTF">2024-01-10T15:13:00Z</dcterms:modified>
</cp:coreProperties>
</file>